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住房公积金个人信息变更表</w:t>
      </w:r>
    </w:p>
    <w:tbl>
      <w:tblPr>
        <w:tblStyle w:val="3"/>
        <w:tblpPr w:leftFromText="180" w:rightFromText="180" w:vertAnchor="page" w:horzAnchor="page" w:tblpX="1459" w:tblpY="2434"/>
        <w:tblOverlap w:val="never"/>
        <w:tblW w:w="93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1"/>
        <w:gridCol w:w="1584"/>
        <w:gridCol w:w="1650"/>
        <w:gridCol w:w="183"/>
        <w:gridCol w:w="31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2761" w:type="dxa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单位公积金账号</w:t>
            </w:r>
          </w:p>
        </w:tc>
        <w:tc>
          <w:tcPr>
            <w:tcW w:w="1584" w:type="dxa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1833" w:type="dxa"/>
            <w:gridSpan w:val="2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单位名称</w:t>
            </w:r>
          </w:p>
        </w:tc>
        <w:tc>
          <w:tcPr>
            <w:tcW w:w="3150" w:type="dxa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2761" w:type="dxa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个人住房公积金账号</w:t>
            </w:r>
          </w:p>
        </w:tc>
        <w:tc>
          <w:tcPr>
            <w:tcW w:w="6567" w:type="dxa"/>
            <w:gridSpan w:val="4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2761" w:type="dxa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信息变更项目</w:t>
            </w:r>
          </w:p>
        </w:tc>
        <w:tc>
          <w:tcPr>
            <w:tcW w:w="3234" w:type="dxa"/>
            <w:gridSpan w:val="2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变更前</w:t>
            </w:r>
          </w:p>
        </w:tc>
        <w:tc>
          <w:tcPr>
            <w:tcW w:w="3333" w:type="dxa"/>
            <w:gridSpan w:val="2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变更后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61" w:type="dxa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姓名</w:t>
            </w:r>
          </w:p>
        </w:tc>
        <w:tc>
          <w:tcPr>
            <w:tcW w:w="3234" w:type="dxa"/>
            <w:gridSpan w:val="2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333" w:type="dxa"/>
            <w:gridSpan w:val="2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2761" w:type="dxa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证件号码</w:t>
            </w:r>
          </w:p>
        </w:tc>
        <w:tc>
          <w:tcPr>
            <w:tcW w:w="3234" w:type="dxa"/>
            <w:gridSpan w:val="2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333" w:type="dxa"/>
            <w:gridSpan w:val="2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61" w:type="dxa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联系电话</w:t>
            </w:r>
          </w:p>
        </w:tc>
        <w:tc>
          <w:tcPr>
            <w:tcW w:w="3234" w:type="dxa"/>
            <w:gridSpan w:val="2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333" w:type="dxa"/>
            <w:gridSpan w:val="2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2761" w:type="dxa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有无住房公积金贷款</w:t>
            </w:r>
          </w:p>
        </w:tc>
        <w:tc>
          <w:tcPr>
            <w:tcW w:w="6567" w:type="dxa"/>
            <w:gridSpan w:val="4"/>
          </w:tcPr>
          <w:p>
            <w:pPr>
              <w:jc w:val="both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打“√”：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有      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2761" w:type="dxa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贷款信息是否已变更</w:t>
            </w:r>
          </w:p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打“√”：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□是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□否</w:t>
            </w:r>
          </w:p>
        </w:tc>
        <w:tc>
          <w:tcPr>
            <w:tcW w:w="6567" w:type="dxa"/>
            <w:gridSpan w:val="4"/>
          </w:tcPr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信贷科业务签章：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8" w:hRule="atLeast"/>
        </w:trPr>
        <w:tc>
          <w:tcPr>
            <w:tcW w:w="4345" w:type="dxa"/>
            <w:gridSpan w:val="2"/>
          </w:tcPr>
          <w:p>
            <w:pPr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本表本人已核对无误。</w:t>
            </w:r>
          </w:p>
          <w:p>
            <w:pPr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申请人签名：</w:t>
            </w:r>
          </w:p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           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年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月   日</w:t>
            </w:r>
          </w:p>
        </w:tc>
        <w:tc>
          <w:tcPr>
            <w:tcW w:w="4983" w:type="dxa"/>
            <w:gridSpan w:val="3"/>
          </w:tcPr>
          <w:p>
            <w:pPr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以上信息已由我单位核对无误，如有争议，由我单位与职工自行解决。</w:t>
            </w:r>
          </w:p>
          <w:p>
            <w:pPr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单位经办人：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   单位公章：</w:t>
            </w:r>
          </w:p>
          <w:p>
            <w:pP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ind w:firstLine="3120" w:firstLineChars="1300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年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月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日</w:t>
            </w:r>
          </w:p>
        </w:tc>
      </w:tr>
    </w:tbl>
    <w:p>
      <w:pPr>
        <w:jc w:val="left"/>
        <w:rPr>
          <w:rFonts w:hint="eastAsia"/>
          <w:sz w:val="28"/>
          <w:szCs w:val="28"/>
          <w:vertAlign w:val="baseline"/>
          <w:lang w:eastAsia="zh-CN"/>
        </w:rPr>
      </w:pPr>
    </w:p>
    <w:p>
      <w:pPr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vertAlign w:val="baseline"/>
          <w:lang w:eastAsia="zh-CN"/>
        </w:rPr>
        <w:t>住房公积金个人信息变更表填写注意事项：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>1.</w:t>
      </w:r>
      <w:r>
        <w:rPr>
          <w:rFonts w:hint="eastAsia"/>
          <w:sz w:val="24"/>
          <w:szCs w:val="24"/>
          <w:lang w:eastAsia="zh-CN"/>
        </w:rPr>
        <w:t>个人因原身份证注销更改姓名的，须提交公安部门更名或更换身份证的相关证明材料复印件（并提供原件用于核对）。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>2.</w:t>
      </w:r>
      <w:r>
        <w:rPr>
          <w:rFonts w:hint="eastAsia"/>
          <w:sz w:val="24"/>
          <w:szCs w:val="24"/>
          <w:lang w:eastAsia="zh-CN"/>
        </w:rPr>
        <w:t>由申请人本人办理的,还需提供本表、身份证原件及复印件一份：由已在中心系统中备案的单位经办人员办理的，还需提供本表，经办人身份证原件及申请人身份证复印件一份（需加盖单位公章）。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>3.</w:t>
      </w:r>
      <w:r>
        <w:rPr>
          <w:rFonts w:hint="eastAsia"/>
          <w:sz w:val="24"/>
          <w:szCs w:val="24"/>
          <w:lang w:eastAsia="zh-CN"/>
        </w:rPr>
        <w:t>申请人只变更或新增联系电话的，此表无需单位加盖公章，只需签名确认后本人持本表、身份证原件及复印件一份到中心经办网点办理即可；新增联系电话的，只需在“变更后”对应框中填写新增的内容。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4.本人已有住房公积金贷款的，需先到住房公积金管理中心或管理部信贷科进行信息变更，并由信贷科确认和签章。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0ZjI4NmFhODljNDMwZjI2ZmU2MzNkYTM5ZDBiYTQifQ=="/>
  </w:docVars>
  <w:rsids>
    <w:rsidRoot w:val="56747BCB"/>
    <w:rsid w:val="0E20000F"/>
    <w:rsid w:val="1D144425"/>
    <w:rsid w:val="33F85421"/>
    <w:rsid w:val="36154A5C"/>
    <w:rsid w:val="4AC24D5B"/>
    <w:rsid w:val="51B45471"/>
    <w:rsid w:val="56747BCB"/>
    <w:rsid w:val="5A0F3A5D"/>
    <w:rsid w:val="5B5739F0"/>
    <w:rsid w:val="62446F38"/>
    <w:rsid w:val="68996997"/>
    <w:rsid w:val="7749397A"/>
    <w:rsid w:val="7F0E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465</Words>
  <Characters>469</Characters>
  <Lines>0</Lines>
  <Paragraphs>0</Paragraphs>
  <TotalTime>4</TotalTime>
  <ScaleCrop>false</ScaleCrop>
  <LinksUpToDate>false</LinksUpToDate>
  <CharactersWithSpaces>520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2022-11-28T07:57:00Z</dcterms:created>
  <dc:creator>Administrator</dc:creator>
  <cp:lastModifiedBy>Administrator</cp:lastModifiedBy>
  <cp:lastPrinted>2022-11-28T09:11:00Z</cp:lastPrinted>
  <dcterms:modified xsi:type="dcterms:W3CDTF">2022-11-29T06:54:20Z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7A6EEEA298E645A6ABD0DD6DDCADCFD5</vt:lpwstr>
  </property>
</Properties>
</file>